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6246A" w14:textId="39D74FF9" w:rsidR="000912FC" w:rsidRPr="00EB7C19" w:rsidRDefault="000912FC" w:rsidP="00D01D9B">
      <w:pPr>
        <w:jc w:val="both"/>
      </w:pPr>
    </w:p>
    <w:p w14:paraId="4438E92C" w14:textId="59522A09" w:rsidR="009E64DC" w:rsidRPr="00EB7C19" w:rsidRDefault="00EB7C19" w:rsidP="00EB7C19">
      <w:pPr>
        <w:pStyle w:val="Sraopastraip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GEOTINKLO SPECIFIKACIJA</w:t>
      </w:r>
    </w:p>
    <w:p w14:paraId="564A6E18" w14:textId="77777777" w:rsidR="0041155B" w:rsidRPr="00EB7C19" w:rsidRDefault="0041155B" w:rsidP="00DE4C54">
      <w:pPr>
        <w:pStyle w:val="Sraopastraipa"/>
        <w:jc w:val="both"/>
        <w:rPr>
          <w:rFonts w:ascii="Times New Roman" w:hAnsi="Times New Roman" w:cs="Times New Roman"/>
          <w:sz w:val="24"/>
          <w:szCs w:val="24"/>
        </w:rPr>
      </w:pPr>
    </w:p>
    <w:p w14:paraId="269FA845" w14:textId="52032A1A" w:rsidR="0041155B" w:rsidRPr="00EB7C19" w:rsidRDefault="00C2571A" w:rsidP="00C61A3D">
      <w:pPr>
        <w:pStyle w:val="Sraopastraipa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7C19">
        <w:rPr>
          <w:rFonts w:ascii="Times New Roman" w:hAnsi="Times New Roman" w:cs="Times New Roman"/>
          <w:sz w:val="24"/>
          <w:szCs w:val="24"/>
        </w:rPr>
        <w:t>Geotinklo</w:t>
      </w:r>
      <w:proofErr w:type="spellEnd"/>
      <w:r w:rsidRPr="00EB7C19">
        <w:rPr>
          <w:rFonts w:ascii="Times New Roman" w:hAnsi="Times New Roman" w:cs="Times New Roman"/>
          <w:sz w:val="24"/>
          <w:szCs w:val="24"/>
        </w:rPr>
        <w:t xml:space="preserve"> </w:t>
      </w:r>
      <w:r w:rsidR="00EF7A15" w:rsidRPr="00EB7C19">
        <w:rPr>
          <w:rFonts w:ascii="Times New Roman" w:hAnsi="Times New Roman" w:cs="Times New Roman"/>
          <w:sz w:val="24"/>
          <w:szCs w:val="24"/>
        </w:rPr>
        <w:t xml:space="preserve">40/40kN/m </w:t>
      </w:r>
      <w:r w:rsidR="00E204B5" w:rsidRPr="00EB7C19">
        <w:rPr>
          <w:rFonts w:ascii="Times New Roman" w:hAnsi="Times New Roman" w:cs="Times New Roman"/>
          <w:sz w:val="24"/>
          <w:szCs w:val="24"/>
        </w:rPr>
        <w:t>techniniai reikal</w:t>
      </w:r>
      <w:r w:rsidR="007A3DCB" w:rsidRPr="00EB7C19">
        <w:rPr>
          <w:rFonts w:ascii="Times New Roman" w:hAnsi="Times New Roman" w:cs="Times New Roman"/>
          <w:sz w:val="24"/>
          <w:szCs w:val="24"/>
        </w:rPr>
        <w:t>a</w:t>
      </w:r>
      <w:r w:rsidR="00E204B5" w:rsidRPr="00EB7C19">
        <w:rPr>
          <w:rFonts w:ascii="Times New Roman" w:hAnsi="Times New Roman" w:cs="Times New Roman"/>
          <w:sz w:val="24"/>
          <w:szCs w:val="24"/>
        </w:rPr>
        <w:t>vimai</w:t>
      </w:r>
      <w:r w:rsidR="007A3DCB" w:rsidRPr="00EB7C1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8868" w:type="dxa"/>
        <w:tblInd w:w="11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6"/>
        <w:gridCol w:w="2824"/>
        <w:gridCol w:w="2988"/>
      </w:tblGrid>
      <w:tr w:rsidR="007A3DCB" w:rsidRPr="00EB7C19" w14:paraId="10EF781D" w14:textId="77777777" w:rsidTr="00EB7C19">
        <w:trPr>
          <w:trHeight w:val="300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D27B74" w14:textId="0F0724E9" w:rsidR="007A3DCB" w:rsidRPr="00EB7C19" w:rsidRDefault="007A3DCB" w:rsidP="00EB7C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Svarbiausios savybės</w:t>
            </w:r>
          </w:p>
        </w:tc>
        <w:tc>
          <w:tcPr>
            <w:tcW w:w="2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D6D5A0" w14:textId="201FB9D7" w:rsidR="007A3DCB" w:rsidRPr="00EB7C19" w:rsidRDefault="007A3DCB" w:rsidP="00EB7C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Bandymo metodas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CE35B6" w14:textId="7C29339C" w:rsidR="007A3DCB" w:rsidRPr="00EB7C19" w:rsidRDefault="007A3DCB" w:rsidP="00EB7C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Vertės (min/maks įvertinus paklaidas)</w:t>
            </w:r>
          </w:p>
        </w:tc>
      </w:tr>
      <w:tr w:rsidR="007A3DCB" w:rsidRPr="00EB7C19" w14:paraId="5508FEBC" w14:textId="77777777" w:rsidTr="00EB7C19">
        <w:trPr>
          <w:trHeight w:val="300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DFA0B7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Plotinis tankis </w:t>
            </w:r>
          </w:p>
        </w:tc>
        <w:tc>
          <w:tcPr>
            <w:tcW w:w="2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255E74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LST EN ISO 9864 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A5570B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≥ 215 g/m</w:t>
            </w: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  <w:t>2</w:t>
            </w: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7A3DCB" w:rsidRPr="00EB7C19" w14:paraId="2FA7BE79" w14:textId="77777777" w:rsidTr="00EB7C19">
        <w:trPr>
          <w:trHeight w:val="300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2165E9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Stipris tempiant </w:t>
            </w:r>
          </w:p>
          <w:p w14:paraId="7D4F7FE5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išilgai </w:t>
            </w:r>
          </w:p>
          <w:p w14:paraId="6DEA75BD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skersai </w:t>
            </w:r>
          </w:p>
        </w:tc>
        <w:tc>
          <w:tcPr>
            <w:tcW w:w="2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B3D61C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LST EN ISO 10319 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29D327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  <w:p w14:paraId="7B9656FB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≥ 40 kN/m </w:t>
            </w:r>
          </w:p>
          <w:p w14:paraId="5193D6E4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≥ 40 kN/m </w:t>
            </w:r>
          </w:p>
        </w:tc>
      </w:tr>
      <w:tr w:rsidR="007A3DCB" w:rsidRPr="00EB7C19" w14:paraId="00ED354B" w14:textId="77777777" w:rsidTr="00EB7C19">
        <w:trPr>
          <w:trHeight w:val="300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42F309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Pailgėjimas esant didžiausiai apkrovai </w:t>
            </w:r>
          </w:p>
          <w:p w14:paraId="10727A43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išilgai </w:t>
            </w:r>
          </w:p>
          <w:p w14:paraId="12C91597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skersai </w:t>
            </w:r>
          </w:p>
        </w:tc>
        <w:tc>
          <w:tcPr>
            <w:tcW w:w="2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DECA4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LST EN ISO 10319 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7C1E8E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  <w:p w14:paraId="1DD165C0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1BACF24C" w14:textId="16C1A486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≤ 12 % </w:t>
            </w:r>
          </w:p>
          <w:p w14:paraId="54D816BD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≤ 12 % </w:t>
            </w:r>
          </w:p>
        </w:tc>
      </w:tr>
      <w:tr w:rsidR="007A3DCB" w:rsidRPr="00EB7C19" w14:paraId="1A3FE272" w14:textId="77777777" w:rsidTr="00EB7C19">
        <w:trPr>
          <w:trHeight w:val="300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222F8D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Būdingasis kiaurymės matmuo </w:t>
            </w:r>
          </w:p>
        </w:tc>
        <w:tc>
          <w:tcPr>
            <w:tcW w:w="2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86FBA1" w14:textId="77777777" w:rsidR="007A3DCB" w:rsidRPr="00EB7C19" w:rsidRDefault="007A3DCB" w:rsidP="00EB7C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--- 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7038CE" w14:textId="77777777" w:rsidR="007A3DCB" w:rsidRPr="00EB7C19" w:rsidRDefault="007A3DCB" w:rsidP="00EB7C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7,47 mm ≤ akutės dydis ≤ 44,8 mm </w:t>
            </w:r>
          </w:p>
        </w:tc>
      </w:tr>
      <w:tr w:rsidR="007A3DCB" w:rsidRPr="00EB7C19" w14:paraId="7FD07443" w14:textId="77777777" w:rsidTr="00EB7C19">
        <w:trPr>
          <w:trHeight w:val="300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DEFE51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Medžiagos žaliava </w:t>
            </w:r>
          </w:p>
        </w:tc>
        <w:tc>
          <w:tcPr>
            <w:tcW w:w="2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CF272B" w14:textId="77777777" w:rsidR="007A3DCB" w:rsidRPr="00EB7C19" w:rsidRDefault="007A3DCB" w:rsidP="00EB7C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--- 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1E69DF" w14:textId="77777777" w:rsidR="007A3DCB" w:rsidRPr="00EB7C19" w:rsidRDefault="007A3DCB" w:rsidP="00EB7C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Polipropilenas (PP) arba poliesteris (PET) </w:t>
            </w:r>
          </w:p>
        </w:tc>
      </w:tr>
      <w:tr w:rsidR="007A3DCB" w:rsidRPr="00EB7C19" w14:paraId="11A1FBA7" w14:textId="77777777" w:rsidTr="00EB7C19">
        <w:trPr>
          <w:trHeight w:val="300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092FE3" w14:textId="77777777" w:rsidR="007A3DCB" w:rsidRPr="00EB7C19" w:rsidRDefault="007A3DCB" w:rsidP="007A3DC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Ilgaamžiškumas </w:t>
            </w:r>
          </w:p>
        </w:tc>
        <w:tc>
          <w:tcPr>
            <w:tcW w:w="2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7F19EB" w14:textId="77777777" w:rsidR="007A3DCB" w:rsidRPr="00EB7C19" w:rsidRDefault="007A3DCB" w:rsidP="00EB7C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Pagal  </w:t>
            </w:r>
          </w:p>
          <w:p w14:paraId="691208FC" w14:textId="77777777" w:rsidR="007A3DCB" w:rsidRPr="00EB7C19" w:rsidRDefault="007A3DCB" w:rsidP="00EB7C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LST EN 13249  </w:t>
            </w:r>
          </w:p>
          <w:p w14:paraId="73EFA9B9" w14:textId="77777777" w:rsidR="007A3DCB" w:rsidRPr="00EB7C19" w:rsidRDefault="007A3DCB" w:rsidP="00EB7C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standarto B priedą 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4F19EA" w14:textId="77777777" w:rsidR="007A3DCB" w:rsidRPr="00EB7C19" w:rsidRDefault="007A3DCB" w:rsidP="00EB7C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B7C1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Atsparus mažiausiai 100 metų natūraliuose gruntuose, kurių pH reikšmė yra tarp 4 ir 9 bei grunto temperatūra &lt;25˚C. </w:t>
            </w:r>
          </w:p>
        </w:tc>
      </w:tr>
    </w:tbl>
    <w:p w14:paraId="7E107329" w14:textId="77777777" w:rsidR="007A3DCB" w:rsidRDefault="007A3DCB" w:rsidP="00DE4C54">
      <w:pPr>
        <w:pStyle w:val="Sraopastraipa"/>
        <w:jc w:val="both"/>
      </w:pPr>
      <w:bookmarkStart w:id="0" w:name="_GoBack"/>
      <w:bookmarkEnd w:id="0"/>
    </w:p>
    <w:sectPr w:rsidR="007A3DCB" w:rsidSect="00EB7C19">
      <w:pgSz w:w="11906" w:h="16838"/>
      <w:pgMar w:top="1418" w:right="567" w:bottom="567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F1FB9"/>
    <w:multiLevelType w:val="hybridMultilevel"/>
    <w:tmpl w:val="3BB84C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50ABA"/>
    <w:multiLevelType w:val="multilevel"/>
    <w:tmpl w:val="6C40737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Arial Narrow" w:hAnsi="Arial Narrow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6B51A75"/>
    <w:multiLevelType w:val="hybridMultilevel"/>
    <w:tmpl w:val="B8763EF4"/>
    <w:lvl w:ilvl="0" w:tplc="AC50014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776"/>
    <w:rsid w:val="00024DA5"/>
    <w:rsid w:val="00033BB5"/>
    <w:rsid w:val="000912FC"/>
    <w:rsid w:val="000D0AA3"/>
    <w:rsid w:val="001A105D"/>
    <w:rsid w:val="00243E0B"/>
    <w:rsid w:val="002D40A5"/>
    <w:rsid w:val="003C1DB7"/>
    <w:rsid w:val="0041155B"/>
    <w:rsid w:val="00490464"/>
    <w:rsid w:val="004F10DC"/>
    <w:rsid w:val="00535BE5"/>
    <w:rsid w:val="005B4191"/>
    <w:rsid w:val="00612C02"/>
    <w:rsid w:val="00652005"/>
    <w:rsid w:val="00665D4C"/>
    <w:rsid w:val="006A19F5"/>
    <w:rsid w:val="00715ED7"/>
    <w:rsid w:val="00767DBD"/>
    <w:rsid w:val="007A02C4"/>
    <w:rsid w:val="007A3DCB"/>
    <w:rsid w:val="007D229A"/>
    <w:rsid w:val="00832570"/>
    <w:rsid w:val="00842083"/>
    <w:rsid w:val="00842F92"/>
    <w:rsid w:val="008B7C99"/>
    <w:rsid w:val="008C7B15"/>
    <w:rsid w:val="008E38CE"/>
    <w:rsid w:val="008F5BC3"/>
    <w:rsid w:val="00971026"/>
    <w:rsid w:val="00971800"/>
    <w:rsid w:val="009A447C"/>
    <w:rsid w:val="009E64DC"/>
    <w:rsid w:val="009F5DB9"/>
    <w:rsid w:val="00A13A01"/>
    <w:rsid w:val="00A2100E"/>
    <w:rsid w:val="00A45424"/>
    <w:rsid w:val="00A845AA"/>
    <w:rsid w:val="00A850BA"/>
    <w:rsid w:val="00A93A9D"/>
    <w:rsid w:val="00AC7B4B"/>
    <w:rsid w:val="00B0352E"/>
    <w:rsid w:val="00B92874"/>
    <w:rsid w:val="00BC2CCA"/>
    <w:rsid w:val="00C12776"/>
    <w:rsid w:val="00C2571A"/>
    <w:rsid w:val="00C500F9"/>
    <w:rsid w:val="00C61A3D"/>
    <w:rsid w:val="00CE0219"/>
    <w:rsid w:val="00CE444E"/>
    <w:rsid w:val="00D01D9B"/>
    <w:rsid w:val="00D430DD"/>
    <w:rsid w:val="00D529E8"/>
    <w:rsid w:val="00DA4B62"/>
    <w:rsid w:val="00DE4C54"/>
    <w:rsid w:val="00E0138A"/>
    <w:rsid w:val="00E204B5"/>
    <w:rsid w:val="00E644A9"/>
    <w:rsid w:val="00E81FF4"/>
    <w:rsid w:val="00EB7C19"/>
    <w:rsid w:val="00EE71F8"/>
    <w:rsid w:val="00EF7A15"/>
    <w:rsid w:val="00F5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79FF"/>
  <w15:chartTrackingRefBased/>
  <w15:docId w15:val="{D775A4A4-573A-4A72-BD05-3AA9C733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71026"/>
    <w:pPr>
      <w:ind w:left="720"/>
      <w:contextualSpacing/>
    </w:pPr>
  </w:style>
  <w:style w:type="paragraph" w:styleId="Antrats">
    <w:name w:val="header"/>
    <w:aliases w:val="Intestazione.int.intestazione,Intestazione.int, Diagrama"/>
    <w:basedOn w:val="prastasis"/>
    <w:link w:val="AntratsDiagrama"/>
    <w:uiPriority w:val="99"/>
    <w:rsid w:val="00BC2C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Numatytasispastraiposriftas"/>
    <w:uiPriority w:val="99"/>
    <w:semiHidden/>
    <w:rsid w:val="00BC2CCA"/>
  </w:style>
  <w:style w:type="character" w:customStyle="1" w:styleId="AntratsDiagrama">
    <w:name w:val="Antraštės Diagrama"/>
    <w:aliases w:val="Intestazione.int.intestazione Diagrama,Intestazione.int Diagrama, Diagrama Diagrama"/>
    <w:link w:val="Antrats"/>
    <w:uiPriority w:val="99"/>
    <w:rsid w:val="00BC2CCA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paragraph">
    <w:name w:val="paragraph"/>
    <w:basedOn w:val="prastasis"/>
    <w:rsid w:val="007A3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A3DCB"/>
  </w:style>
  <w:style w:type="character" w:customStyle="1" w:styleId="eop">
    <w:name w:val="eop"/>
    <w:basedOn w:val="Numatytasispastraiposriftas"/>
    <w:rsid w:val="007A3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0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1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59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4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4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8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2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5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3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7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2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7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44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08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4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2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94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2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7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2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8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3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9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6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1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ITProjectIdentifier2TaxHTField xmlns="d4999a59-cf2e-4341-ac3b-15f2c5a7a106">
      <Terms xmlns="http://schemas.microsoft.com/office/infopath/2007/PartnerControls"/>
    </YITProjectIdentifier2TaxHTField>
    <YITContractorsFieldTaxHTField xmlns="d4999a59-cf2e-4341-ac3b-15f2c5a7a106">
      <Terms xmlns="http://schemas.microsoft.com/office/infopath/2007/PartnerControls"/>
    </YITContractorsFieldTaxHTField>
    <TaxCatchAll xmlns="d4999a59-cf2e-4341-ac3b-15f2c5a7a106">
      <Value>5</Value>
    </TaxCatchAll>
    <YITProcessMultiTaxHTField xmlns="d4999a59-cf2e-4341-ac3b-15f2c5a7a10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Calculation</TermName>
          <TermId xmlns="http://schemas.microsoft.com/office/infopath/2007/PartnerControls">43e4d883-6fac-4ed0-be4c-93bbceabf8dd</TermId>
        </TermInfo>
      </Terms>
    </YITProcessMultiTaxHTField>
    <lcf76f155ced4ddcb4097134ff3c332f xmlns="5ce1cccb-d98a-4414-94a1-72cced9c0ddf">
      <Terms xmlns="http://schemas.microsoft.com/office/infopath/2007/PartnerControls"/>
    </lcf76f155ced4ddcb4097134ff3c332f>
    <YITStandardIdentifierTaxHTField xmlns="d4999a59-cf2e-4341-ac3b-15f2c5a7a106">
      <Terms xmlns="http://schemas.microsoft.com/office/infopath/2007/PartnerControls"/>
    </YITStandardIdentifierTaxHTField>
    <YITProjectIdentifierTaxHTField xmlns="d4999a59-cf2e-4341-ac3b-15f2c5a7a106">
      <Terms xmlns="http://schemas.microsoft.com/office/infopath/2007/PartnerControls"/>
    </YITProjectIdentifierTaxHTField>
    <YITProjectPhaseMultiTaxHTField xmlns="d4999a59-cf2e-4341-ac3b-15f2c5a7a106">
      <Terms xmlns="http://schemas.microsoft.com/office/infopath/2007/PartnerControls"/>
    </YITProjectPhaseMultiTaxHTField>
    <YITDocumentTypeTaxHTField xmlns="d4999a59-cf2e-4341-ac3b-15f2c5a7a106">
      <Terms xmlns="http://schemas.microsoft.com/office/infopath/2007/PartnerControls"/>
    </YITDocumentTypeTaxHTField>
    <YITDocumentTopicTaxHTField xmlns="d4999a59-cf2e-4341-ac3b-15f2c5a7a106">
      <Terms xmlns="http://schemas.microsoft.com/office/infopath/2007/PartnerControls"/>
    </YITDocumentTopicTaxHTField>
    <YITContractor xmlns="d4999a59-cf2e-4341-ac3b-15f2c5a7a106" xsi:nil="true"/>
    <YITSourceTemplateDate xmlns="d4999a59-cf2e-4341-ac3b-15f2c5a7a106" xsi:nil="true"/>
    <YITProjectRequired xmlns="d4999a59-cf2e-4341-ac3b-15f2c5a7a106" xsi:nil="true"/>
    <YITSourceTemplateUniqueId xmlns="d4999a59-cf2e-4341-ac3b-15f2c5a7a106" xsi:nil="true"/>
    <YITSourceTemplateId xmlns="d4999a59-cf2e-4341-ac3b-15f2c5a7a106" xsi:nil="true"/>
    <YITMoreInformation xmlns="d4999a59-cf2e-4341-ac3b-15f2c5a7a106" xsi:nil="true"/>
    <YITSourceTemplateName xmlns="d4999a59-cf2e-4341-ac3b-15f2c5a7a106" xsi:nil="true"/>
    <YITSourceTemplateVersion xmlns="d4999a59-cf2e-4341-ac3b-15f2c5a7a10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YITProjectWorkspaceDocument" ma:contentTypeID="0x010100D97B88E924714D2BA8DA46FB397A5DA8006A899734C2FCA642A68B3D2AD21D45FD" ma:contentTypeVersion="36" ma:contentTypeDescription="Kurkite naują dokumentą." ma:contentTypeScope="" ma:versionID="7ceab398fc258e20e4afee2543094cd6">
  <xsd:schema xmlns:xsd="http://www.w3.org/2001/XMLSchema" xmlns:xs="http://www.w3.org/2001/XMLSchema" xmlns:p="http://schemas.microsoft.com/office/2006/metadata/properties" xmlns:ns2="d4999a59-cf2e-4341-ac3b-15f2c5a7a106" xmlns:ns3="5ce1cccb-d98a-4414-94a1-72cced9c0ddf" targetNamespace="http://schemas.microsoft.com/office/2006/metadata/properties" ma:root="true" ma:fieldsID="64c2a33ae3fd32fbffcdf46c51250013" ns2:_="" ns3:_="">
    <xsd:import namespace="d4999a59-cf2e-4341-ac3b-15f2c5a7a106"/>
    <xsd:import namespace="5ce1cccb-d98a-4414-94a1-72cced9c0ddf"/>
    <xsd:element name="properties">
      <xsd:complexType>
        <xsd:sequence>
          <xsd:element name="documentManagement">
            <xsd:complexType>
              <xsd:all>
                <xsd:element ref="ns2:YITProcessMultiTaxHTField" minOccurs="0"/>
                <xsd:element ref="ns2:TaxCatchAll" minOccurs="0"/>
                <xsd:element ref="ns2:TaxCatchAllLabel" minOccurs="0"/>
                <xsd:element ref="ns2:YITProjectPhaseMultiTaxHTField" minOccurs="0"/>
                <xsd:element ref="ns2:YITDocumentTopicTaxHTField" minOccurs="0"/>
                <xsd:element ref="ns2:YITDocumentTypeTaxHTField" minOccurs="0"/>
                <xsd:element ref="ns2:YITProjectRequired" minOccurs="0"/>
                <xsd:element ref="ns2:YITSourceTemplateId" minOccurs="0"/>
                <xsd:element ref="ns2:YITSourceTemplateVersion" minOccurs="0"/>
                <xsd:element ref="ns2:YITSourceTemplateName" minOccurs="0"/>
                <xsd:element ref="ns2:YITMoreInformation" minOccurs="0"/>
                <xsd:element ref="ns2:YITContractor" minOccurs="0"/>
                <xsd:element ref="ns2:YITContractorsFieldTaxHTField" minOccurs="0"/>
                <xsd:element ref="ns2:YITStandardIdentifierTaxHTField" minOccurs="0"/>
                <xsd:element ref="ns2:YITSourceTemplateUniqueId" minOccurs="0"/>
                <xsd:element ref="ns2:YITSourceTemplateDate" minOccurs="0"/>
                <xsd:element ref="ns2:YITProjectIdentifier2TaxHTField" minOccurs="0"/>
                <xsd:element ref="ns2:YITProjectIdentifierTaxHTFiel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9a59-cf2e-4341-ac3b-15f2c5a7a106" elementFormDefault="qualified">
    <xsd:import namespace="http://schemas.microsoft.com/office/2006/documentManagement/types"/>
    <xsd:import namespace="http://schemas.microsoft.com/office/infopath/2007/PartnerControls"/>
    <xsd:element name="YITProcessMultiTaxHTField" ma:index="8" nillable="true" ma:taxonomy="true" ma:internalName="YITProcessMultiTaxHTField" ma:taxonomyFieldName="YITProcessMulti" ma:displayName="Funkcija" ma:default="" ma:fieldId="{6ceb5578-fd0b-41b2-b3b0-f6bbb8e07751}" ma:taxonomyMulti="true" ma:sspId="592c6b91-e499-4ce1-9023-aa917b6a3501" ma:termSetId="44879755-d3c3-42b4-b124-0ec35e92e79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3b08c022-30c5-4699-bfe9-3658965f5bb3}" ma:internalName="TaxCatchAll" ma:showField="CatchAllData" ma:web="d4999a59-cf2e-4341-ac3b-15f2c5a7a1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3b08c022-30c5-4699-bfe9-3658965f5bb3}" ma:internalName="TaxCatchAllLabel" ma:readOnly="true" ma:showField="CatchAllDataLabel" ma:web="d4999a59-cf2e-4341-ac3b-15f2c5a7a1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YITProjectPhaseMultiTaxHTField" ma:index="12" nillable="true" ma:taxonomy="true" ma:internalName="YITProjectPhaseMultiTaxHTField" ma:taxonomyFieldName="YITProjectPhaseMulti" ma:displayName="Projekto fazė" ma:default="" ma:fieldId="{d0fc31f8-f8c4-4e3d-bbb3-a4f654b4294c}" ma:taxonomyMulti="true" ma:sspId="592c6b91-e499-4ce1-9023-aa917b6a3501" ma:termSetId="c8c65830-bd17-4352-8e1d-b73e756ee1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YITDocumentTopicTaxHTField" ma:index="14" nillable="true" ma:taxonomy="true" ma:internalName="YITDocumentTopicTaxHTField" ma:taxonomyFieldName="YITDocumentTopic" ma:displayName="Dokumento santrauka" ma:default="" ma:fieldId="{b864b81f-ce87-42e8-90d9-1c02328c86cb}" ma:taxonomyMulti="true" ma:sspId="592c6b91-e499-4ce1-9023-aa917b6a3501" ma:termSetId="a44bd53d-c683-4b40-b0f1-cb5ed413c3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YITDocumentTypeTaxHTField" ma:index="16" nillable="true" ma:taxonomy="true" ma:internalName="YITDocumentTypeTaxHTField" ma:taxonomyFieldName="YITDocumentType" ma:displayName="Dokumento tipas" ma:fieldId="{db163d6a-92f4-48e1-889c-55d8a58e91eb}" ma:sspId="592c6b91-e499-4ce1-9023-aa917b6a3501" ma:termSetId="b284bd4f-1ab3-4372-a7aa-e4189ad55ce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YITProjectRequired" ma:index="18" nillable="true" ma:displayName="Projektas privalomas" ma:internalName="YITProjectRequired">
      <xsd:simpleType>
        <xsd:restriction base="dms:Choice">
          <xsd:enumeration value="Taip"/>
          <xsd:enumeration value="Taip (Pasirinkite jau naudojamą šabloną)"/>
          <xsd:enumeration value="Jei reikalinga"/>
          <xsd:enumeration value="Ne"/>
        </xsd:restriction>
      </xsd:simpleType>
    </xsd:element>
    <xsd:element name="YITSourceTemplateId" ma:index="19" nillable="true" ma:displayName="Šaltinio šablono ID" ma:internalName="YITSourceTemplateId">
      <xsd:simpleType>
        <xsd:restriction base="dms:Number"/>
      </xsd:simpleType>
    </xsd:element>
    <xsd:element name="YITSourceTemplateVersion" ma:index="20" nillable="true" ma:displayName="Šaltinio šablono versija" ma:internalName="YITSourceTemplateVersion">
      <xsd:simpleType>
        <xsd:restriction base="dms:Number"/>
      </xsd:simpleType>
    </xsd:element>
    <xsd:element name="YITSourceTemplateName" ma:index="21" nillable="true" ma:displayName="Šaltinio  šablono pavadinimas" ma:internalName="YITSourceTemplateName">
      <xsd:simpleType>
        <xsd:restriction base="dms:Text"/>
      </xsd:simpleType>
    </xsd:element>
    <xsd:element name="YITMoreInformation" ma:index="22" nillable="true" ma:displayName="Daugiau informacijos" ma:internalName="YITMoreInformation">
      <xsd:simpleType>
        <xsd:restriction base="dms:Text"/>
      </xsd:simpleType>
    </xsd:element>
    <xsd:element name="YITContractor" ma:index="23" nillable="true" ma:displayName="Daugiau informacijos 2" ma:internalName="YITContractor">
      <xsd:simpleType>
        <xsd:restriction base="dms:Text"/>
      </xsd:simpleType>
    </xsd:element>
    <xsd:element name="YITContractorsFieldTaxHTField" ma:index="24" nillable="true" ma:taxonomy="true" ma:internalName="YITContractorsFieldTaxHTField" ma:taxonomyFieldName="YITContractorsField" ma:displayName="Rangovas" ma:default="" ma:fieldId="{b990516c-a059-4029-80dc-76773c1a10f8}" ma:taxonomyMulti="true" ma:sspId="eeadfd2e-c912-4159-a607-081e3fca20a7" ma:termSetId="51ce235d-8dd9-4bcc-846d-16081d45ebf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YITStandardIdentifierTaxHTField" ma:index="26" nillable="true" ma:taxonomy="true" ma:internalName="YITStandardIdentifierTaxHTField" ma:taxonomyFieldName="YITStandardIdentifier" ma:displayName="Standartas" ma:default="" ma:fieldId="{c090423e-a0d7-42d2-934a-709e1984ecb3}" ma:sspId="592c6b91-e499-4ce1-9023-aa917b6a3501" ma:termSetId="576581ec-eed6-4112-b437-69825dd964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YITSourceTemplateUniqueId" ma:index="28" nillable="true" ma:displayName="YITSourceTemplateUniqueId" ma:hidden="true" ma:indexed="true" ma:internalName="YITSourceTemplateUniqueId" ma:readOnly="false">
      <xsd:simpleType>
        <xsd:restriction base="dms:Text"/>
      </xsd:simpleType>
    </xsd:element>
    <xsd:element name="YITSourceTemplateDate" ma:index="29" nillable="true" ma:displayName="YITSourceTemplateDate" ma:format="DateOnly" ma:hidden="true" ma:indexed="true" ma:internalName="YITSourceTemplateDate" ma:readOnly="false">
      <xsd:simpleType>
        <xsd:restriction base="dms:DateTime"/>
      </xsd:simpleType>
    </xsd:element>
    <xsd:element name="YITProjectIdentifier2TaxHTField" ma:index="30" nillable="true" ma:taxonomy="true" ma:internalName="YITProjectIdentifier2TaxHTField" ma:taxonomyFieldName="YITProjectIdentifier2" ma:displayName="Projekto identifikators 2" ma:default="" ma:fieldId="{ff0fa709-59f5-4c54-8fde-8cf299c0d002}" ma:taxonomyMulti="true" ma:sspId="592c6b91-e499-4ce1-9023-aa917b6a3501" ma:termSetId="6424728d-12ac-4964-baf1-90d58acc5fb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YITProjectIdentifierTaxHTField" ma:index="32" nillable="true" ma:taxonomy="true" ma:internalName="YITProjectIdentifierTaxHTField" ma:taxonomyFieldName="YITProjectIdentifier" ma:displayName="Projekto identifikators" ma:default="" ma:fieldId="{b0ccf18b-b5ac-4b5e-8fdd-c0dd86449c14}" ma:taxonomyMulti="true" ma:sspId="592c6b91-e499-4ce1-9023-aa917b6a3501" ma:termSetId="4a693907-4be2-4f2d-a60b-485f5a63ca1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4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1cccb-d98a-4414-94a1-72cced9c0d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37" nillable="true" ma:taxonomy="true" ma:internalName="lcf76f155ced4ddcb4097134ff3c332f" ma:taxonomyFieldName="MediaServiceImageTags" ma:displayName="Vaizdų žymės" ma:readOnly="false" ma:fieldId="{5cf76f15-5ced-4ddc-b409-7134ff3c332f}" ma:taxonomyMulti="true" ma:sspId="592c6b91-e499-4ce1-9023-aa917b6a35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4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D9702C-200A-4E22-809B-5ABECEB8716D}">
  <ds:schemaRefs>
    <ds:schemaRef ds:uri="http://schemas.microsoft.com/office/2006/metadata/properties"/>
    <ds:schemaRef ds:uri="http://schemas.microsoft.com/office/infopath/2007/PartnerControls"/>
    <ds:schemaRef ds:uri="d4999a59-cf2e-4341-ac3b-15f2c5a7a106"/>
    <ds:schemaRef ds:uri="5ce1cccb-d98a-4414-94a1-72cced9c0ddf"/>
  </ds:schemaRefs>
</ds:datastoreItem>
</file>

<file path=customXml/itemProps2.xml><?xml version="1.0" encoding="utf-8"?>
<ds:datastoreItem xmlns:ds="http://schemas.openxmlformats.org/officeDocument/2006/customXml" ds:itemID="{4F45BE24-D62F-4EF0-8626-25EA01FCA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99a59-cf2e-4341-ac3b-15f2c5a7a106"/>
    <ds:schemaRef ds:uri="5ce1cccb-d98a-4414-94a1-72cced9c0d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464469-E9BC-4B0B-982F-1BC9CA896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436</Words>
  <Characters>249</Characters>
  <Application>Microsoft Office Word</Application>
  <DocSecurity>0</DocSecurity>
  <Lines>2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Faustas Žemaitis</dc:creator>
  <cp:keywords/>
  <dc:description/>
  <cp:lastModifiedBy>Aušra Strumilienė</cp:lastModifiedBy>
  <cp:revision>3</cp:revision>
  <dcterms:created xsi:type="dcterms:W3CDTF">2024-06-14T07:31:00Z</dcterms:created>
  <dcterms:modified xsi:type="dcterms:W3CDTF">2024-06-14T07:49:00Z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50d4c88-3773-4a01-8567-b4ed9ea2ad09_Enabled">
    <vt:lpwstr>true</vt:lpwstr>
  </property>
  <property fmtid="{D5CDD505-2E9C-101B-9397-08002B2CF9AE}" pid="3" name="MSIP_Label_450d4c88-3773-4a01-8567-b4ed9ea2ad09_SetDate">
    <vt:lpwstr>2022-10-21T07:24:38Z</vt:lpwstr>
  </property>
  <property fmtid="{D5CDD505-2E9C-101B-9397-08002B2CF9AE}" pid="4" name="MSIP_Label_450d4c88-3773-4a01-8567-b4ed9ea2ad09_Method">
    <vt:lpwstr>Standard</vt:lpwstr>
  </property>
  <property fmtid="{D5CDD505-2E9C-101B-9397-08002B2CF9AE}" pid="5" name="MSIP_Label_450d4c88-3773-4a01-8567-b4ed9ea2ad09_Name">
    <vt:lpwstr>450d4c88-3773-4a01-8567-b4ed9ea2ad09</vt:lpwstr>
  </property>
  <property fmtid="{D5CDD505-2E9C-101B-9397-08002B2CF9AE}" pid="6" name="MSIP_Label_450d4c88-3773-4a01-8567-b4ed9ea2ad09_SiteId">
    <vt:lpwstr>de5d17d0-fbc2-4c29-b0f7-d6685b6c3ef0</vt:lpwstr>
  </property>
  <property fmtid="{D5CDD505-2E9C-101B-9397-08002B2CF9AE}" pid="7" name="MSIP_Label_450d4c88-3773-4a01-8567-b4ed9ea2ad09_ActionId">
    <vt:lpwstr>4c671860-0076-46fe-845f-2f5d29cfd937</vt:lpwstr>
  </property>
  <property fmtid="{D5CDD505-2E9C-101B-9397-08002B2CF9AE}" pid="8" name="MSIP_Label_450d4c88-3773-4a01-8567-b4ed9ea2ad09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0x010100D97B88E924714D2BA8DA46FB397A5DA8006A899734C2FCA642A68B3D2AD21D45FD</vt:lpwstr>
  </property>
  <property fmtid="{D5CDD505-2E9C-101B-9397-08002B2CF9AE}" pid="11" name="YITContractorsField">
    <vt:lpwstr/>
  </property>
  <property fmtid="{D5CDD505-2E9C-101B-9397-08002B2CF9AE}" pid="12" name="YITDocumentType">
    <vt:lpwstr/>
  </property>
  <property fmtid="{D5CDD505-2E9C-101B-9397-08002B2CF9AE}" pid="13" name="YITProjectIdentifier2">
    <vt:lpwstr/>
  </property>
  <property fmtid="{D5CDD505-2E9C-101B-9397-08002B2CF9AE}" pid="14" name="YITDocumentTopic">
    <vt:lpwstr/>
  </property>
  <property fmtid="{D5CDD505-2E9C-101B-9397-08002B2CF9AE}" pid="15" name="YITProjectIdentifier">
    <vt:lpwstr/>
  </property>
  <property fmtid="{D5CDD505-2E9C-101B-9397-08002B2CF9AE}" pid="16" name="YITStandardIdentifier">
    <vt:lpwstr/>
  </property>
  <property fmtid="{D5CDD505-2E9C-101B-9397-08002B2CF9AE}" pid="17" name="YITProcessMulti">
    <vt:lpwstr>5;#Calculation|43e4d883-6fac-4ed0-be4c-93bbceabf8dd</vt:lpwstr>
  </property>
  <property fmtid="{D5CDD505-2E9C-101B-9397-08002B2CF9AE}" pid="18" name="YITProjectPhaseMulti">
    <vt:lpwstr/>
  </property>
</Properties>
</file>